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0755" w14:textId="3D62B123" w:rsidR="00FF2A1A" w:rsidRP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Allegato n. 2</w:t>
      </w:r>
    </w:p>
    <w:p w14:paraId="40934EC0" w14:textId="3876AE46" w:rsid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ISTANZA LAVORO AGILE</w:t>
      </w:r>
    </w:p>
    <w:p w14:paraId="161F19ED" w14:textId="42326453" w:rsidR="00BE5322" w:rsidRDefault="00BE5322" w:rsidP="00FF2A1A">
      <w:pPr>
        <w:autoSpaceDE w:val="0"/>
        <w:autoSpaceDN w:val="0"/>
        <w:adjustRightInd w:val="0"/>
        <w:spacing w:after="0" w:line="240" w:lineRule="auto"/>
        <w:rPr>
          <w:rFonts w:ascii="Times New Roman" w:hAnsi="Times New Roman" w:cs="Times New Roman"/>
          <w:b/>
          <w:bCs/>
          <w:sz w:val="24"/>
          <w:szCs w:val="24"/>
        </w:rPr>
      </w:pPr>
    </w:p>
    <w:p w14:paraId="6E40F3CA" w14:textId="59E788F1" w:rsidR="00FF2A1A" w:rsidRDefault="00FF2A1A" w:rsidP="00BE5322">
      <w:pPr>
        <w:autoSpaceDE w:val="0"/>
        <w:autoSpaceDN w:val="0"/>
        <w:adjustRightInd w:val="0"/>
        <w:spacing w:after="0" w:line="240" w:lineRule="auto"/>
        <w:ind w:left="2832" w:firstLine="708"/>
        <w:jc w:val="center"/>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14:paraId="7E8893F6" w14:textId="285966E0" w:rsidR="00BE5322" w:rsidRDefault="00BE5322" w:rsidP="00BE5322">
      <w:pPr>
        <w:autoSpaceDE w:val="0"/>
        <w:autoSpaceDN w:val="0"/>
        <w:adjustRightInd w:val="0"/>
        <w:spacing w:after="0" w:line="240" w:lineRule="auto"/>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F2A1A" w:rsidRPr="00FF2A1A">
        <w:rPr>
          <w:rFonts w:ascii="Times New Roman" w:hAnsi="Times New Roman" w:cs="Times New Roman"/>
          <w:b/>
          <w:bCs/>
          <w:sz w:val="24"/>
          <w:szCs w:val="24"/>
        </w:rPr>
        <w:t>dell’Istituto</w:t>
      </w:r>
      <w:r>
        <w:rPr>
          <w:rFonts w:ascii="Times New Roman" w:hAnsi="Times New Roman" w:cs="Times New Roman"/>
          <w:b/>
          <w:bCs/>
          <w:sz w:val="24"/>
          <w:szCs w:val="24"/>
        </w:rPr>
        <w:t xml:space="preserve"> Comprensivo Statale</w:t>
      </w:r>
    </w:p>
    <w:p w14:paraId="3B15E623" w14:textId="4542A24E" w:rsidR="00BE5322" w:rsidRDefault="00BE5322" w:rsidP="00BE5322">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 xml:space="preserve">                                                                   Bagnatica</w:t>
      </w:r>
    </w:p>
    <w:p w14:paraId="3FA3A46E" w14:textId="77777777" w:rsidR="00BE5322" w:rsidRDefault="00BE5322" w:rsidP="00DF37F0">
      <w:pPr>
        <w:autoSpaceDE w:val="0"/>
        <w:autoSpaceDN w:val="0"/>
        <w:adjustRightInd w:val="0"/>
        <w:spacing w:after="0" w:line="240" w:lineRule="auto"/>
        <w:jc w:val="both"/>
        <w:rPr>
          <w:rFonts w:ascii="Times New Roman" w:hAnsi="Times New Roman" w:cs="Times New Roman"/>
          <w:color w:val="00000A"/>
          <w:sz w:val="24"/>
          <w:szCs w:val="24"/>
        </w:rPr>
      </w:pPr>
    </w:p>
    <w:p w14:paraId="620129EE" w14:textId="4561C0B2" w:rsidR="00DF37F0" w:rsidRPr="00695BDF" w:rsidRDefault="00DF37F0" w:rsidP="00DF37F0">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nota prot. </w:t>
      </w:r>
      <w:r w:rsidR="001C7E8D">
        <w:rPr>
          <w:rFonts w:ascii="Times New Roman" w:hAnsi="Times New Roman" w:cs="Times New Roman"/>
          <w:color w:val="00000A"/>
          <w:sz w:val="24"/>
          <w:szCs w:val="24"/>
        </w:rPr>
        <w:t>n. __________de</w:t>
      </w:r>
      <w:r w:rsidRPr="00695BDF">
        <w:rPr>
          <w:rFonts w:ascii="Times New Roman" w:hAnsi="Times New Roman" w:cs="Times New Roman"/>
          <w:color w:val="00000A"/>
          <w:sz w:val="24"/>
          <w:szCs w:val="24"/>
        </w:rPr>
        <w:t xml:space="preserve">l giorno </w:t>
      </w:r>
      <w:r w:rsidR="001C7E8D">
        <w:rPr>
          <w:rFonts w:ascii="Times New Roman" w:hAnsi="Times New Roman" w:cs="Times New Roman"/>
          <w:color w:val="00000A"/>
          <w:sz w:val="24"/>
          <w:szCs w:val="24"/>
        </w:rPr>
        <w:t>_____</w:t>
      </w:r>
      <w:r w:rsidRPr="00695BDF">
        <w:rPr>
          <w:rFonts w:ascii="Times New Roman" w:hAnsi="Times New Roman" w:cs="Times New Roman"/>
          <w:color w:val="00000A"/>
          <w:sz w:val="24"/>
          <w:szCs w:val="24"/>
        </w:rPr>
        <w:t xml:space="preserve"> marzo 2020 in cui si rende nota la disponibilità </w:t>
      </w:r>
      <w:r w:rsidR="00695BDF">
        <w:rPr>
          <w:rFonts w:ascii="Times New Roman" w:hAnsi="Times New Roman" w:cs="Times New Roman"/>
          <w:color w:val="00000A"/>
          <w:sz w:val="24"/>
          <w:szCs w:val="24"/>
        </w:rPr>
        <w:t>dell’istituzione scolastica</w:t>
      </w:r>
      <w:r w:rsidRPr="00695BDF">
        <w:rPr>
          <w:rFonts w:ascii="Times New Roman" w:hAnsi="Times New Roman" w:cs="Times New Roman"/>
          <w:color w:val="00000A"/>
          <w:sz w:val="24"/>
          <w:szCs w:val="24"/>
        </w:rPr>
        <w:t xml:space="preserve"> </w:t>
      </w:r>
      <w:r w:rsidR="00695BDF">
        <w:rPr>
          <w:rFonts w:ascii="Times New Roman" w:hAnsi="Times New Roman" w:cs="Times New Roman"/>
          <w:color w:val="00000A"/>
          <w:sz w:val="24"/>
          <w:szCs w:val="24"/>
        </w:rPr>
        <w:t>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sidR="008B129A">
        <w:rPr>
          <w:rFonts w:ascii="Times New Roman" w:hAnsi="Times New Roman" w:cs="Times New Roman"/>
          <w:color w:val="00000A"/>
          <w:sz w:val="24"/>
          <w:szCs w:val="24"/>
        </w:rPr>
        <w:t>del</w:t>
      </w:r>
      <w:r w:rsidR="004F0F16" w:rsidRPr="00B04F40">
        <w:rPr>
          <w:rFonts w:ascii="Times New Roman" w:hAnsi="Times New Roman" w:cs="Times New Roman"/>
          <w:color w:val="00000A"/>
          <w:sz w:val="24"/>
          <w:szCs w:val="24"/>
        </w:rPr>
        <w:t xml:space="preserve">l’art. 2 c. 1 lett. r) </w:t>
      </w:r>
      <w:r w:rsidR="004F0F16">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14:paraId="38E5B82F" w14:textId="294F00AA" w:rsidR="00DF37F0" w:rsidRDefault="00DF37F0" w:rsidP="00DF37F0">
      <w:pPr>
        <w:autoSpaceDE w:val="0"/>
        <w:autoSpaceDN w:val="0"/>
        <w:adjustRightInd w:val="0"/>
        <w:spacing w:after="0" w:line="240" w:lineRule="auto"/>
        <w:jc w:val="both"/>
        <w:rPr>
          <w:rFonts w:ascii="DejaVuSans" w:hAnsi="DejaVuSans" w:cs="DejaVuSans"/>
          <w:color w:val="00000A"/>
          <w:sz w:val="24"/>
          <w:szCs w:val="24"/>
        </w:rPr>
      </w:pPr>
    </w:p>
    <w:p w14:paraId="6F5BE5C0" w14:textId="437EB9B0"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14:paraId="3389ED36" w14:textId="77777777"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w:t>
      </w:r>
    </w:p>
    <w:p w14:paraId="4DE30628" w14:textId="33105A99" w:rsidR="00BE5322" w:rsidRDefault="00BE5322" w:rsidP="00D03B07">
      <w:pPr>
        <w:autoSpaceDE w:val="0"/>
        <w:autoSpaceDN w:val="0"/>
        <w:adjustRightInd w:val="0"/>
        <w:spacing w:after="0" w:line="240" w:lineRule="auto"/>
        <w:jc w:val="both"/>
        <w:rPr>
          <w:rFonts w:ascii="Times New Roman" w:hAnsi="Times New Roman" w:cs="Times New Roman"/>
          <w:sz w:val="24"/>
          <w:szCs w:val="24"/>
        </w:rPr>
      </w:pPr>
    </w:p>
    <w:p w14:paraId="157070E2" w14:textId="01B1E837" w:rsidR="00BE5322" w:rsidRDefault="00BE5322" w:rsidP="00D03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servizio presso</w:t>
      </w:r>
    </w:p>
    <w:p w14:paraId="2CC6B08A" w14:textId="16DD0D44" w:rsidR="00FF2A1A" w:rsidRDefault="00BE5322" w:rsidP="00D03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952B6A8" w14:textId="04622CB7" w:rsidR="00BE5322" w:rsidRDefault="00BE5322" w:rsidP="00D03B07">
      <w:pPr>
        <w:autoSpaceDE w:val="0"/>
        <w:autoSpaceDN w:val="0"/>
        <w:adjustRightInd w:val="0"/>
        <w:spacing w:after="0" w:line="240" w:lineRule="auto"/>
        <w:jc w:val="both"/>
        <w:rPr>
          <w:rFonts w:ascii="Times New Roman" w:hAnsi="Times New Roman" w:cs="Times New Roman"/>
          <w:sz w:val="24"/>
          <w:szCs w:val="24"/>
        </w:rPr>
      </w:pPr>
    </w:p>
    <w:p w14:paraId="455A1CC8" w14:textId="4F1EE787" w:rsidR="00BE5322" w:rsidRDefault="00BE5322" w:rsidP="00D03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qualifica di ___________________________________________________________</w:t>
      </w:r>
    </w:p>
    <w:p w14:paraId="735B53E7" w14:textId="77777777" w:rsidR="00DF37F0" w:rsidRPr="00FF2A1A" w:rsidRDefault="00DF37F0" w:rsidP="00D03B07">
      <w:pPr>
        <w:autoSpaceDE w:val="0"/>
        <w:autoSpaceDN w:val="0"/>
        <w:adjustRightInd w:val="0"/>
        <w:spacing w:after="0" w:line="240" w:lineRule="auto"/>
        <w:jc w:val="both"/>
        <w:rPr>
          <w:rFonts w:ascii="Times New Roman" w:hAnsi="Times New Roman" w:cs="Times New Roman"/>
          <w:sz w:val="24"/>
          <w:szCs w:val="24"/>
        </w:rPr>
      </w:pPr>
    </w:p>
    <w:p w14:paraId="5D6F5DE5" w14:textId="77777777"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14:paraId="6AA2A6BB" w14:textId="77777777"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14:paraId="14720A23" w14:textId="10957C07"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sidR="00DF37F0">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sidR="00B04F40">
        <w:rPr>
          <w:rFonts w:ascii="Times New Roman" w:hAnsi="Times New Roman" w:cs="Times New Roman"/>
          <w:sz w:val="24"/>
          <w:szCs w:val="24"/>
        </w:rPr>
        <w:t xml:space="preserve">lavoro agile </w:t>
      </w:r>
      <w:r w:rsidR="00513494">
        <w:rPr>
          <w:rFonts w:ascii="Times New Roman" w:hAnsi="Times New Roman" w:cs="Times New Roman"/>
          <w:sz w:val="24"/>
          <w:szCs w:val="24"/>
        </w:rPr>
        <w:t>secondo le modalità che verranno organizzate dall’Istituto.</w:t>
      </w:r>
    </w:p>
    <w:p w14:paraId="4B2F2AC2" w14:textId="77777777" w:rsidR="0021758C" w:rsidRPr="00FF2A1A" w:rsidRDefault="0021758C" w:rsidP="00D03B07">
      <w:pPr>
        <w:autoSpaceDE w:val="0"/>
        <w:autoSpaceDN w:val="0"/>
        <w:adjustRightInd w:val="0"/>
        <w:spacing w:after="0" w:line="240" w:lineRule="auto"/>
        <w:jc w:val="both"/>
        <w:rPr>
          <w:rFonts w:ascii="Times New Roman" w:hAnsi="Times New Roman" w:cs="Times New Roman"/>
          <w:sz w:val="24"/>
          <w:szCs w:val="24"/>
        </w:rPr>
      </w:pPr>
    </w:p>
    <w:p w14:paraId="0D7DAE0C" w14:textId="6B88253F" w:rsidR="00997909" w:rsidRDefault="00997909" w:rsidP="00997909">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14:paraId="6109DABF" w14:textId="77777777" w:rsidR="0021758C" w:rsidRPr="00FF2A1A" w:rsidRDefault="0021758C" w:rsidP="00997909">
      <w:pPr>
        <w:autoSpaceDE w:val="0"/>
        <w:autoSpaceDN w:val="0"/>
        <w:adjustRightInd w:val="0"/>
        <w:spacing w:after="0" w:line="240" w:lineRule="auto"/>
        <w:jc w:val="center"/>
        <w:rPr>
          <w:rFonts w:ascii="Times New Roman" w:hAnsi="Times New Roman" w:cs="Times New Roman"/>
          <w:b/>
          <w:bCs/>
          <w:sz w:val="24"/>
          <w:szCs w:val="24"/>
        </w:rPr>
      </w:pPr>
    </w:p>
    <w:p w14:paraId="4B3A8FB9" w14:textId="77777777" w:rsidR="00997909" w:rsidRPr="00FF2A1A"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14:paraId="20A87E68" w14:textId="77777777" w:rsidR="00997909"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14:paraId="367EC724" w14:textId="77777777" w:rsidR="00D03B07" w:rsidRDefault="00D03B07" w:rsidP="00D03B07">
      <w:pPr>
        <w:autoSpaceDE w:val="0"/>
        <w:autoSpaceDN w:val="0"/>
        <w:adjustRightInd w:val="0"/>
        <w:spacing w:after="0" w:line="240" w:lineRule="auto"/>
        <w:jc w:val="center"/>
        <w:rPr>
          <w:rFonts w:ascii="Times New Roman" w:hAnsi="Times New Roman" w:cs="Times New Roman"/>
          <w:b/>
          <w:bCs/>
          <w:sz w:val="24"/>
          <w:szCs w:val="24"/>
        </w:rPr>
      </w:pPr>
    </w:p>
    <w:p w14:paraId="75FBA26D" w14:textId="7CE34945"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14:paraId="7EFBAAC0" w14:textId="77777777"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14:paraId="1295AB93" w14:textId="6F9090DC" w:rsidR="00FF2A1A" w:rsidRDefault="00FF2A1A"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w:t>
      </w:r>
      <w:r w:rsidR="00D03B07" w:rsidRPr="004F0F16">
        <w:rPr>
          <w:rFonts w:ascii="Times New Roman" w:hAnsi="Times New Roman" w:cs="Times New Roman"/>
          <w:sz w:val="24"/>
          <w:szCs w:val="24"/>
        </w:rPr>
        <w:t xml:space="preserve"> </w:t>
      </w:r>
      <w:r w:rsidRPr="004F0F16">
        <w:rPr>
          <w:rFonts w:ascii="Times New Roman" w:hAnsi="Times New Roman" w:cs="Times New Roman"/>
          <w:sz w:val="24"/>
          <w:szCs w:val="24"/>
        </w:rPr>
        <w:t>assegnate</w:t>
      </w:r>
      <w:r w:rsidR="004F0F16">
        <w:rPr>
          <w:rFonts w:ascii="Times New Roman" w:hAnsi="Times New Roman" w:cs="Times New Roman"/>
          <w:sz w:val="24"/>
          <w:szCs w:val="24"/>
        </w:rPr>
        <w:t>;</w:t>
      </w:r>
    </w:p>
    <w:p w14:paraId="18123159" w14:textId="23417500" w:rsidR="004F0F16" w:rsidRDefault="004F0F16"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MI 279 </w:t>
      </w:r>
      <w:r w:rsidR="00997909">
        <w:rPr>
          <w:rFonts w:ascii="Times New Roman" w:hAnsi="Times New Roman" w:cs="Times New Roman"/>
          <w:sz w:val="24"/>
          <w:szCs w:val="24"/>
        </w:rPr>
        <w:t>dell’</w:t>
      </w:r>
      <w:r>
        <w:rPr>
          <w:rFonts w:ascii="Times New Roman" w:hAnsi="Times New Roman" w:cs="Times New Roman"/>
          <w:sz w:val="24"/>
          <w:szCs w:val="24"/>
        </w:rPr>
        <w:t>8 marzo 2020</w:t>
      </w:r>
      <w:r w:rsidR="000854DA">
        <w:rPr>
          <w:rFonts w:ascii="Times New Roman" w:hAnsi="Times New Roman" w:cs="Times New Roman"/>
          <w:sz w:val="24"/>
          <w:szCs w:val="24"/>
        </w:rPr>
        <w:t>;</w:t>
      </w:r>
    </w:p>
    <w:p w14:paraId="5B45A2BA" w14:textId="531AD246" w:rsidR="00997909" w:rsidRDefault="00997909"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w:t>
      </w:r>
      <w:r w:rsidR="0021758C">
        <w:rPr>
          <w:rFonts w:ascii="Times New Roman" w:hAnsi="Times New Roman" w:cs="Times New Roman"/>
          <w:sz w:val="24"/>
          <w:szCs w:val="24"/>
        </w:rPr>
        <w:t>_____________</w:t>
      </w:r>
      <w:r>
        <w:rPr>
          <w:rFonts w:ascii="Times New Roman" w:hAnsi="Times New Roman" w:cs="Times New Roman"/>
          <w:sz w:val="24"/>
          <w:szCs w:val="24"/>
        </w:rPr>
        <w:t xml:space="preserve">, secondo l’orario di servizio </w:t>
      </w:r>
      <w:r w:rsidRPr="00997909">
        <w:rPr>
          <w:rFonts w:ascii="Times New Roman" w:hAnsi="Times New Roman" w:cs="Times New Roman"/>
          <w:i/>
          <w:iCs/>
          <w:sz w:val="24"/>
          <w:szCs w:val="24"/>
        </w:rPr>
        <w:t>(dalle ore</w:t>
      </w:r>
      <w:r w:rsidR="000854DA">
        <w:rPr>
          <w:rFonts w:ascii="Times New Roman" w:hAnsi="Times New Roman" w:cs="Times New Roman"/>
          <w:i/>
          <w:iCs/>
          <w:sz w:val="24"/>
          <w:szCs w:val="24"/>
        </w:rPr>
        <w:t>………</w:t>
      </w:r>
      <w:r w:rsidRPr="00997909">
        <w:rPr>
          <w:rFonts w:ascii="Times New Roman" w:hAnsi="Times New Roman" w:cs="Times New Roman"/>
          <w:i/>
          <w:iCs/>
          <w:sz w:val="24"/>
          <w:szCs w:val="24"/>
        </w:rPr>
        <w:t xml:space="preserve"> alle ore</w:t>
      </w:r>
      <w:r w:rsidR="000854DA">
        <w:rPr>
          <w:rFonts w:ascii="Times New Roman" w:hAnsi="Times New Roman" w:cs="Times New Roman"/>
          <w:i/>
          <w:iCs/>
          <w:sz w:val="24"/>
          <w:szCs w:val="24"/>
        </w:rPr>
        <w:t>…</w:t>
      </w:r>
      <w:proofErr w:type="gramStart"/>
      <w:r w:rsidR="000854DA">
        <w:rPr>
          <w:rFonts w:ascii="Times New Roman" w:hAnsi="Times New Roman" w:cs="Times New Roman"/>
          <w:i/>
          <w:iCs/>
          <w:sz w:val="24"/>
          <w:szCs w:val="24"/>
        </w:rPr>
        <w:t>…….</w:t>
      </w:r>
      <w:proofErr w:type="gramEnd"/>
      <w:r w:rsidRPr="00997909">
        <w:rPr>
          <w:rFonts w:ascii="Times New Roman" w:hAnsi="Times New Roman" w:cs="Times New Roman"/>
          <w:i/>
          <w:iCs/>
          <w:sz w:val="24"/>
          <w:szCs w:val="24"/>
        </w:rPr>
        <w:t>)</w:t>
      </w:r>
    </w:p>
    <w:p w14:paraId="5A18E6C1" w14:textId="37D948BD" w:rsidR="00997909" w:rsidRDefault="00997909" w:rsidP="0099790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14:paraId="0AF0C193" w14:textId="77777777" w:rsidR="008E2534"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p>
    <w:p w14:paraId="3D575E67" w14:textId="28C00359" w:rsidR="00FF2A1A" w:rsidRDefault="008E2534" w:rsidP="003E30F2">
      <w:pPr>
        <w:autoSpaceDE w:val="0"/>
        <w:autoSpaceDN w:val="0"/>
        <w:adjustRightInd w:val="0"/>
        <w:spacing w:after="0" w:line="240" w:lineRule="auto"/>
        <w:ind w:left="360"/>
        <w:jc w:val="both"/>
        <w:rPr>
          <w:rFonts w:ascii="Times New Roman" w:hAnsi="Times New Roman" w:cs="Times New Roman"/>
          <w:sz w:val="24"/>
          <w:szCs w:val="24"/>
        </w:rPr>
      </w:pPr>
      <w:bookmarkStart w:id="0" w:name="_Hlk34814246"/>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w:t>
      </w:r>
      <w:bookmarkEnd w:id="0"/>
      <w:r>
        <w:rPr>
          <w:rFonts w:ascii="Times New Roman" w:hAnsi="Times New Roman" w:cs="Times New Roman"/>
          <w:sz w:val="24"/>
          <w:szCs w:val="24"/>
        </w:rPr>
        <w:t>lavorativa sarà rendicontata</w:t>
      </w:r>
      <w:r w:rsidR="00997909" w:rsidRPr="00997909">
        <w:rPr>
          <w:rFonts w:ascii="Times New Roman" w:hAnsi="Times New Roman" w:cs="Times New Roman"/>
          <w:sz w:val="24"/>
          <w:szCs w:val="24"/>
        </w:rPr>
        <w:t>.</w:t>
      </w:r>
    </w:p>
    <w:p w14:paraId="694D44FF" w14:textId="77777777" w:rsidR="003E30F2" w:rsidRDefault="003E30F2" w:rsidP="003E30F2">
      <w:pPr>
        <w:autoSpaceDE w:val="0"/>
        <w:autoSpaceDN w:val="0"/>
        <w:adjustRightInd w:val="0"/>
        <w:spacing w:after="0" w:line="240" w:lineRule="auto"/>
        <w:ind w:left="360"/>
        <w:jc w:val="both"/>
        <w:rPr>
          <w:rFonts w:ascii="Times New Roman" w:hAnsi="Times New Roman" w:cs="Times New Roman"/>
          <w:sz w:val="24"/>
          <w:szCs w:val="24"/>
        </w:rPr>
      </w:pPr>
    </w:p>
    <w:p w14:paraId="6FB9D09C" w14:textId="6A3DC8ED" w:rsidR="00FF2A1A" w:rsidRDefault="001C7E8D" w:rsidP="00D03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Dipendente</w:t>
      </w:r>
    </w:p>
    <w:p w14:paraId="077753DA" w14:textId="271A0B86" w:rsidR="0021758C" w:rsidRDefault="001C7E8D" w:rsidP="004F0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14:paraId="2D38EA73" w14:textId="77777777" w:rsidR="003E30F2" w:rsidRPr="003E30F2" w:rsidRDefault="003E30F2" w:rsidP="004F0F16">
      <w:pPr>
        <w:autoSpaceDE w:val="0"/>
        <w:autoSpaceDN w:val="0"/>
        <w:adjustRightInd w:val="0"/>
        <w:spacing w:after="0" w:line="240" w:lineRule="auto"/>
        <w:jc w:val="both"/>
        <w:rPr>
          <w:rFonts w:ascii="Times New Roman" w:hAnsi="Times New Roman" w:cs="Times New Roman"/>
          <w:sz w:val="10"/>
          <w:szCs w:val="10"/>
        </w:rPr>
      </w:pPr>
    </w:p>
    <w:p w14:paraId="727D9473" w14:textId="07203605" w:rsidR="003E30F2" w:rsidRDefault="003E30F2" w:rsidP="004F0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sottoscritto </w:t>
      </w:r>
      <w:r>
        <w:rPr>
          <w:rFonts w:ascii="Times New Roman" w:hAnsi="Times New Roman" w:cs="Times New Roman"/>
          <w:sz w:val="24"/>
          <w:szCs w:val="24"/>
        </w:rPr>
        <w:t>attesta di aver preso conoscenza in modo puntuale del contenuto dell’Informativa sulla salute e sicurezza nel lavoro agile ai sensi dell’art. 22, comma 1, L.81/2017.</w:t>
      </w:r>
    </w:p>
    <w:p w14:paraId="79C517A8" w14:textId="192990EE" w:rsidR="003E30F2" w:rsidRDefault="003E30F2" w:rsidP="004F0F16">
      <w:pPr>
        <w:autoSpaceDE w:val="0"/>
        <w:autoSpaceDN w:val="0"/>
        <w:adjustRightInd w:val="0"/>
        <w:spacing w:after="0" w:line="240" w:lineRule="auto"/>
        <w:jc w:val="both"/>
        <w:rPr>
          <w:rFonts w:ascii="Times New Roman" w:hAnsi="Times New Roman" w:cs="Times New Roman"/>
          <w:b/>
          <w:bCs/>
          <w:color w:val="00000A"/>
          <w:sz w:val="24"/>
          <w:szCs w:val="24"/>
        </w:rPr>
      </w:pPr>
    </w:p>
    <w:p w14:paraId="09B3AB2D" w14:textId="77777777" w:rsidR="003E30F2" w:rsidRDefault="003E30F2" w:rsidP="003E30F2">
      <w:pPr>
        <w:autoSpaceDE w:val="0"/>
        <w:autoSpaceDN w:val="0"/>
        <w:adjustRightInd w:val="0"/>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Il Dipendente</w:t>
      </w:r>
    </w:p>
    <w:p w14:paraId="6AA9A88A" w14:textId="244262F5" w:rsidR="003E30F2" w:rsidRDefault="003E30F2" w:rsidP="004F0F16">
      <w:pPr>
        <w:autoSpaceDE w:val="0"/>
        <w:autoSpaceDN w:val="0"/>
        <w:adjustRightInd w:val="0"/>
        <w:spacing w:after="0" w:line="240" w:lineRule="auto"/>
        <w:jc w:val="both"/>
        <w:rPr>
          <w:rFonts w:ascii="Times New Roman" w:hAnsi="Times New Roman" w:cs="Times New Roman"/>
          <w:b/>
          <w:bCs/>
          <w:color w:val="00000A"/>
          <w:sz w:val="24"/>
          <w:szCs w:val="24"/>
        </w:rPr>
      </w:pPr>
      <w:r>
        <w:rPr>
          <w:rFonts w:ascii="Times New Roman" w:hAnsi="Times New Roman" w:cs="Times New Roman"/>
          <w:sz w:val="24"/>
          <w:szCs w:val="24"/>
        </w:rPr>
        <w:t xml:space="preserve">                                                                                                    ___________________</w:t>
      </w:r>
      <w:bookmarkStart w:id="1" w:name="_GoBack"/>
      <w:bookmarkEnd w:id="1"/>
    </w:p>
    <w:sectPr w:rsidR="003E30F2" w:rsidSect="003E30F2">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8"/>
    <w:rsid w:val="000854DA"/>
    <w:rsid w:val="0010134F"/>
    <w:rsid w:val="001723E2"/>
    <w:rsid w:val="001C7E8D"/>
    <w:rsid w:val="001F70AA"/>
    <w:rsid w:val="0021758C"/>
    <w:rsid w:val="002272A1"/>
    <w:rsid w:val="0034452C"/>
    <w:rsid w:val="003E30F2"/>
    <w:rsid w:val="003F0C92"/>
    <w:rsid w:val="004F0F16"/>
    <w:rsid w:val="00513494"/>
    <w:rsid w:val="00546648"/>
    <w:rsid w:val="005875C6"/>
    <w:rsid w:val="005E74AD"/>
    <w:rsid w:val="00695BDF"/>
    <w:rsid w:val="007869BB"/>
    <w:rsid w:val="008131FC"/>
    <w:rsid w:val="008273F0"/>
    <w:rsid w:val="00881771"/>
    <w:rsid w:val="008B129A"/>
    <w:rsid w:val="008E2534"/>
    <w:rsid w:val="00997909"/>
    <w:rsid w:val="00A10DA9"/>
    <w:rsid w:val="00A86494"/>
    <w:rsid w:val="00AA0B49"/>
    <w:rsid w:val="00AE6D5D"/>
    <w:rsid w:val="00B04F40"/>
    <w:rsid w:val="00BC7EDC"/>
    <w:rsid w:val="00BE5322"/>
    <w:rsid w:val="00D03B07"/>
    <w:rsid w:val="00DF37F0"/>
    <w:rsid w:val="00F32845"/>
    <w:rsid w:val="00FF2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DC9A"/>
  <w15:chartTrackingRefBased/>
  <w15:docId w15:val="{79E82C2E-D60C-4682-B40F-EEAAA5F5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DC3D-9251-44A7-819F-018A0582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Cannata</dc:creator>
  <cp:keywords/>
  <dc:description/>
  <cp:lastModifiedBy>Contabilità</cp:lastModifiedBy>
  <cp:revision>13</cp:revision>
  <cp:lastPrinted>2020-03-09T12:02:00Z</cp:lastPrinted>
  <dcterms:created xsi:type="dcterms:W3CDTF">2020-03-11T08:04:00Z</dcterms:created>
  <dcterms:modified xsi:type="dcterms:W3CDTF">2020-03-11T09:19:00Z</dcterms:modified>
</cp:coreProperties>
</file>